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3C34" w14:textId="7A33FC8D" w:rsidR="002C2158" w:rsidRDefault="00860C05">
      <w:pPr>
        <w:rPr>
          <w:sz w:val="28"/>
          <w:szCs w:val="28"/>
        </w:rPr>
      </w:pPr>
      <w:r w:rsidRPr="00337CD3">
        <w:rPr>
          <w:sz w:val="28"/>
          <w:szCs w:val="28"/>
        </w:rPr>
        <w:t>11/12/2022 Sierra Club report:</w:t>
      </w:r>
      <w:r w:rsidR="00B24A0C" w:rsidRPr="00337CD3">
        <w:rPr>
          <w:sz w:val="28"/>
          <w:szCs w:val="28"/>
        </w:rPr>
        <w:t xml:space="preserve"> I have a </w:t>
      </w:r>
      <w:proofErr w:type="gramStart"/>
      <w:r w:rsidR="00B24A0C" w:rsidRPr="00337CD3">
        <w:rPr>
          <w:sz w:val="28"/>
          <w:szCs w:val="28"/>
        </w:rPr>
        <w:t>2 minute</w:t>
      </w:r>
      <w:proofErr w:type="gramEnd"/>
      <w:r w:rsidR="00B24A0C" w:rsidRPr="00337CD3">
        <w:rPr>
          <w:sz w:val="28"/>
          <w:szCs w:val="28"/>
        </w:rPr>
        <w:t xml:space="preserve"> report</w:t>
      </w:r>
      <w:r w:rsidR="00FB21DB">
        <w:rPr>
          <w:sz w:val="28"/>
          <w:szCs w:val="28"/>
        </w:rPr>
        <w:t xml:space="preserve"> (Denise Brush, minutes)</w:t>
      </w:r>
    </w:p>
    <w:p w14:paraId="0A74BCC8" w14:textId="2F38E78A" w:rsidR="00B5311B" w:rsidRPr="00337CD3" w:rsidRDefault="00335BCC" w:rsidP="00B531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7CD3">
        <w:rPr>
          <w:sz w:val="28"/>
          <w:szCs w:val="28"/>
        </w:rPr>
        <w:t>The Building Electrification Team conven</w:t>
      </w:r>
      <w:r w:rsidR="007A053D">
        <w:rPr>
          <w:sz w:val="28"/>
          <w:szCs w:val="28"/>
        </w:rPr>
        <w:t>es</w:t>
      </w:r>
      <w:r w:rsidRPr="00337CD3">
        <w:rPr>
          <w:sz w:val="28"/>
          <w:szCs w:val="28"/>
        </w:rPr>
        <w:t xml:space="preserve"> </w:t>
      </w:r>
      <w:r w:rsidR="00B5311B" w:rsidRPr="00337CD3">
        <w:rPr>
          <w:sz w:val="28"/>
          <w:szCs w:val="28"/>
        </w:rPr>
        <w:t>monthly webinar</w:t>
      </w:r>
      <w:r w:rsidRPr="00337CD3">
        <w:rPr>
          <w:sz w:val="28"/>
          <w:szCs w:val="28"/>
        </w:rPr>
        <w:t>s</w:t>
      </w:r>
      <w:r w:rsidR="00B5311B" w:rsidRPr="00337CD3">
        <w:rPr>
          <w:sz w:val="28"/>
          <w:szCs w:val="28"/>
        </w:rPr>
        <w:t xml:space="preserve"> on Building Electrification</w:t>
      </w:r>
      <w:r w:rsidR="00FB21DB">
        <w:rPr>
          <w:sz w:val="28"/>
          <w:szCs w:val="28"/>
        </w:rPr>
        <w:t xml:space="preserve"> (BE)</w:t>
      </w:r>
    </w:p>
    <w:p w14:paraId="35DCE5B3" w14:textId="6FF5076A" w:rsidR="00860C05" w:rsidRPr="00337CD3" w:rsidRDefault="00860C05" w:rsidP="00B531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37CD3">
        <w:rPr>
          <w:sz w:val="28"/>
          <w:szCs w:val="28"/>
        </w:rPr>
        <w:t>Oct 20 webinar: 75 registered; 36 attended</w:t>
      </w:r>
    </w:p>
    <w:p w14:paraId="4FEC5B3C" w14:textId="4A1DF277" w:rsidR="00B24A0C" w:rsidRPr="00337CD3" w:rsidRDefault="002A3DE3" w:rsidP="00B5311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of you is</w:t>
      </w:r>
      <w:r w:rsidR="00335BCC" w:rsidRPr="00337CD3">
        <w:rPr>
          <w:sz w:val="28"/>
          <w:szCs w:val="28"/>
        </w:rPr>
        <w:t xml:space="preserve"> invited to the </w:t>
      </w:r>
      <w:r w:rsidR="00A425DB" w:rsidRPr="00337CD3">
        <w:rPr>
          <w:sz w:val="28"/>
          <w:szCs w:val="28"/>
        </w:rPr>
        <w:t xml:space="preserve">Thurs, </w:t>
      </w:r>
      <w:r w:rsidR="00860C05" w:rsidRPr="00337CD3">
        <w:rPr>
          <w:sz w:val="28"/>
          <w:szCs w:val="28"/>
        </w:rPr>
        <w:t>Nov 17</w:t>
      </w:r>
      <w:r w:rsidR="00C70C01" w:rsidRPr="00337CD3">
        <w:rPr>
          <w:sz w:val="28"/>
          <w:szCs w:val="28"/>
        </w:rPr>
        <w:t>, 7PM</w:t>
      </w:r>
      <w:r w:rsidR="00860C05" w:rsidRPr="00337CD3">
        <w:rPr>
          <w:sz w:val="28"/>
          <w:szCs w:val="28"/>
        </w:rPr>
        <w:t xml:space="preserve"> </w:t>
      </w:r>
      <w:r w:rsidR="00FB21DB">
        <w:rPr>
          <w:sz w:val="28"/>
          <w:szCs w:val="28"/>
        </w:rPr>
        <w:t>BE</w:t>
      </w:r>
      <w:r w:rsidR="00860C05" w:rsidRPr="00337CD3">
        <w:rPr>
          <w:sz w:val="28"/>
          <w:szCs w:val="28"/>
        </w:rPr>
        <w:t xml:space="preserve"> webinar planned, with 3 speakers</w:t>
      </w:r>
      <w:r w:rsidR="00A425DB" w:rsidRPr="00337CD3">
        <w:rPr>
          <w:sz w:val="28"/>
          <w:szCs w:val="28"/>
        </w:rPr>
        <w:t xml:space="preserve"> – one detailing IRA benefits</w:t>
      </w:r>
      <w:r w:rsidR="00860C05" w:rsidRPr="00337CD3">
        <w:rPr>
          <w:sz w:val="28"/>
          <w:szCs w:val="28"/>
        </w:rPr>
        <w:t xml:space="preserve">; </w:t>
      </w:r>
      <w:r w:rsidR="00FB21DB">
        <w:rPr>
          <w:sz w:val="28"/>
          <w:szCs w:val="28"/>
        </w:rPr>
        <w:t xml:space="preserve">All speakers are focused on how YOU can </w:t>
      </w:r>
      <w:r w:rsidR="00FB21DB" w:rsidRPr="00337CD3">
        <w:rPr>
          <w:sz w:val="28"/>
          <w:szCs w:val="28"/>
        </w:rPr>
        <w:t xml:space="preserve">reduce </w:t>
      </w:r>
      <w:r>
        <w:rPr>
          <w:sz w:val="28"/>
          <w:szCs w:val="28"/>
        </w:rPr>
        <w:t>YOUR HOUSE</w:t>
      </w:r>
      <w:r w:rsidR="00FB21DB" w:rsidRPr="00337CD3">
        <w:rPr>
          <w:sz w:val="28"/>
          <w:szCs w:val="28"/>
        </w:rPr>
        <w:t xml:space="preserve"> GHG emissions,</w:t>
      </w:r>
    </w:p>
    <w:p w14:paraId="2620AB35" w14:textId="206E633F" w:rsidR="00860C05" w:rsidRPr="00337CD3" w:rsidRDefault="00B24A0C" w:rsidP="00B531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37CD3">
        <w:rPr>
          <w:sz w:val="28"/>
          <w:szCs w:val="28"/>
        </w:rPr>
        <w:t>Our</w:t>
      </w:r>
      <w:r w:rsidR="00335BCC" w:rsidRPr="00337CD3">
        <w:rPr>
          <w:sz w:val="28"/>
          <w:szCs w:val="28"/>
        </w:rPr>
        <w:t xml:space="preserve"> </w:t>
      </w:r>
      <w:r w:rsidR="00860C05" w:rsidRPr="00337CD3">
        <w:rPr>
          <w:sz w:val="28"/>
          <w:szCs w:val="28"/>
        </w:rPr>
        <w:t>Dec 15 webinar</w:t>
      </w:r>
      <w:r w:rsidR="00FB21DB">
        <w:rPr>
          <w:sz w:val="28"/>
          <w:szCs w:val="28"/>
        </w:rPr>
        <w:t xml:space="preserve"> has</w:t>
      </w:r>
      <w:r w:rsidR="00860C05" w:rsidRPr="00337CD3">
        <w:rPr>
          <w:sz w:val="28"/>
          <w:szCs w:val="28"/>
        </w:rPr>
        <w:t xml:space="preserve"> </w:t>
      </w:r>
      <w:r w:rsidR="00CA6142">
        <w:rPr>
          <w:sz w:val="28"/>
          <w:szCs w:val="28"/>
        </w:rPr>
        <w:t xml:space="preserve">a </w:t>
      </w:r>
      <w:proofErr w:type="gramStart"/>
      <w:r w:rsidR="00CA6142">
        <w:rPr>
          <w:sz w:val="28"/>
          <w:szCs w:val="28"/>
        </w:rPr>
        <w:t xml:space="preserve">GREAT </w:t>
      </w:r>
      <w:r w:rsidR="00860C05" w:rsidRPr="00337CD3">
        <w:rPr>
          <w:sz w:val="28"/>
          <w:szCs w:val="28"/>
        </w:rPr>
        <w:t xml:space="preserve"> speaker</w:t>
      </w:r>
      <w:proofErr w:type="gramEnd"/>
      <w:r w:rsidR="00860C05" w:rsidRPr="00337CD3">
        <w:rPr>
          <w:sz w:val="28"/>
          <w:szCs w:val="28"/>
        </w:rPr>
        <w:t xml:space="preserve"> </w:t>
      </w:r>
      <w:r w:rsidR="00A425DB" w:rsidRPr="00337CD3">
        <w:rPr>
          <w:sz w:val="28"/>
          <w:szCs w:val="28"/>
        </w:rPr>
        <w:t>on</w:t>
      </w:r>
      <w:r w:rsidR="00CA6142">
        <w:rPr>
          <w:sz w:val="28"/>
          <w:szCs w:val="28"/>
        </w:rPr>
        <w:t xml:space="preserve"> the economics and steps on</w:t>
      </w:r>
      <w:r w:rsidR="00A425DB" w:rsidRPr="00337CD3">
        <w:rPr>
          <w:sz w:val="28"/>
          <w:szCs w:val="28"/>
        </w:rPr>
        <w:t xml:space="preserve"> how YOUR HOUSE can reach NET ZERO</w:t>
      </w:r>
      <w:r w:rsidR="00860C05" w:rsidRPr="00337CD3">
        <w:rPr>
          <w:sz w:val="28"/>
          <w:szCs w:val="28"/>
        </w:rPr>
        <w:t>.</w:t>
      </w:r>
      <w:r w:rsidR="00335BCC" w:rsidRPr="00337CD3">
        <w:rPr>
          <w:sz w:val="28"/>
          <w:szCs w:val="28"/>
        </w:rPr>
        <w:t xml:space="preserve"> </w:t>
      </w:r>
    </w:p>
    <w:p w14:paraId="6E714490" w14:textId="5DA9E13A" w:rsidR="00B5311B" w:rsidRPr="00337CD3" w:rsidRDefault="00B24A0C" w:rsidP="00B5311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37CD3">
        <w:rPr>
          <w:sz w:val="28"/>
          <w:szCs w:val="28"/>
        </w:rPr>
        <w:t>In early 2023,</w:t>
      </w:r>
      <w:r w:rsidR="00C70C01" w:rsidRPr="00337CD3">
        <w:rPr>
          <w:sz w:val="28"/>
          <w:szCs w:val="28"/>
        </w:rPr>
        <w:t xml:space="preserve"> </w:t>
      </w:r>
      <w:r w:rsidR="002A3DE3">
        <w:rPr>
          <w:sz w:val="28"/>
          <w:szCs w:val="28"/>
        </w:rPr>
        <w:t xml:space="preserve">our webinar </w:t>
      </w:r>
      <w:r w:rsidR="00C70C01" w:rsidRPr="00337CD3">
        <w:rPr>
          <w:sz w:val="28"/>
          <w:szCs w:val="28"/>
        </w:rPr>
        <w:t>will feature “Passive House” design- which meet stringent energy efficiency requirements</w:t>
      </w:r>
      <w:r w:rsidR="00335BCC" w:rsidRPr="00337CD3">
        <w:rPr>
          <w:sz w:val="28"/>
          <w:szCs w:val="28"/>
        </w:rPr>
        <w:t xml:space="preserve">.  A </w:t>
      </w:r>
      <w:r w:rsidR="002A3DE3">
        <w:rPr>
          <w:sz w:val="28"/>
          <w:szCs w:val="28"/>
        </w:rPr>
        <w:t>P</w:t>
      </w:r>
      <w:r w:rsidR="00335BCC" w:rsidRPr="00337CD3">
        <w:rPr>
          <w:sz w:val="28"/>
          <w:szCs w:val="28"/>
        </w:rPr>
        <w:t>assive House</w:t>
      </w:r>
      <w:r w:rsidR="00B5311B" w:rsidRPr="00337CD3">
        <w:rPr>
          <w:sz w:val="28"/>
          <w:szCs w:val="28"/>
        </w:rPr>
        <w:t xml:space="preserve"> could be equipped with solar, and </w:t>
      </w:r>
      <w:r w:rsidR="00335BCC" w:rsidRPr="00337CD3">
        <w:rPr>
          <w:sz w:val="28"/>
          <w:szCs w:val="28"/>
        </w:rPr>
        <w:t>potentially</w:t>
      </w:r>
      <w:r w:rsidR="00B5311B" w:rsidRPr="00337CD3">
        <w:rPr>
          <w:sz w:val="28"/>
          <w:szCs w:val="28"/>
        </w:rPr>
        <w:t xml:space="preserve"> be “net Zero” for both energy and GHG emissions.</w:t>
      </w:r>
    </w:p>
    <w:p w14:paraId="49E82B4D" w14:textId="584E4E4E" w:rsidR="00335BCC" w:rsidRPr="00337CD3" w:rsidRDefault="00335BCC" w:rsidP="00335B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7CD3">
        <w:rPr>
          <w:sz w:val="28"/>
          <w:szCs w:val="28"/>
        </w:rPr>
        <w:t>TALKS</w:t>
      </w:r>
      <w:r w:rsidR="00B24A0C" w:rsidRPr="00337CD3">
        <w:rPr>
          <w:sz w:val="28"/>
          <w:szCs w:val="28"/>
        </w:rPr>
        <w:t>- we continue to adapt to new audiences</w:t>
      </w:r>
      <w:r w:rsidR="002A3DE3">
        <w:rPr>
          <w:sz w:val="28"/>
          <w:szCs w:val="28"/>
        </w:rPr>
        <w:t>.  W</w:t>
      </w:r>
      <w:r w:rsidR="00B24A0C" w:rsidRPr="00337CD3">
        <w:rPr>
          <w:sz w:val="28"/>
          <w:szCs w:val="28"/>
        </w:rPr>
        <w:t>e have at least</w:t>
      </w:r>
      <w:r w:rsidR="00FB21DB">
        <w:rPr>
          <w:sz w:val="28"/>
          <w:szCs w:val="28"/>
        </w:rPr>
        <w:t xml:space="preserve"> 3 different </w:t>
      </w:r>
      <w:r w:rsidR="002A3DE3">
        <w:rPr>
          <w:sz w:val="28"/>
          <w:szCs w:val="28"/>
        </w:rPr>
        <w:t xml:space="preserve">core </w:t>
      </w:r>
      <w:r w:rsidR="00FB21DB">
        <w:rPr>
          <w:sz w:val="28"/>
          <w:szCs w:val="28"/>
        </w:rPr>
        <w:t>presentations</w:t>
      </w:r>
      <w:r w:rsidR="00B24A0C" w:rsidRPr="00337CD3">
        <w:rPr>
          <w:sz w:val="28"/>
          <w:szCs w:val="28"/>
        </w:rPr>
        <w:t>:</w:t>
      </w:r>
      <w:r w:rsidRPr="00337CD3">
        <w:rPr>
          <w:sz w:val="28"/>
          <w:szCs w:val="28"/>
        </w:rPr>
        <w:t xml:space="preserve">  </w:t>
      </w:r>
    </w:p>
    <w:p w14:paraId="45684FB8" w14:textId="439170D4" w:rsidR="00C70C01" w:rsidRPr="00337CD3" w:rsidRDefault="00C70C01" w:rsidP="00335BC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37CD3">
        <w:rPr>
          <w:sz w:val="28"/>
          <w:szCs w:val="28"/>
        </w:rPr>
        <w:t xml:space="preserve">Nov 6. </w:t>
      </w:r>
      <w:r w:rsidR="00A425DB" w:rsidRPr="00337CD3">
        <w:rPr>
          <w:sz w:val="28"/>
          <w:szCs w:val="28"/>
        </w:rPr>
        <w:t xml:space="preserve"> Provided </w:t>
      </w:r>
      <w:r w:rsidRPr="00337CD3">
        <w:rPr>
          <w:sz w:val="28"/>
          <w:szCs w:val="28"/>
        </w:rPr>
        <w:t>a</w:t>
      </w:r>
      <w:r w:rsidR="00FB21DB">
        <w:rPr>
          <w:sz w:val="28"/>
          <w:szCs w:val="28"/>
        </w:rPr>
        <w:t xml:space="preserve">n Episcopal-flavored </w:t>
      </w:r>
      <w:r w:rsidRPr="00337CD3">
        <w:rPr>
          <w:sz w:val="28"/>
          <w:szCs w:val="28"/>
        </w:rPr>
        <w:t>talk</w:t>
      </w:r>
      <w:r w:rsidR="00A425DB" w:rsidRPr="00337CD3">
        <w:rPr>
          <w:sz w:val="28"/>
          <w:szCs w:val="28"/>
        </w:rPr>
        <w:t>, on how to</w:t>
      </w:r>
      <w:r w:rsidR="00B5311B" w:rsidRPr="00337CD3">
        <w:rPr>
          <w:sz w:val="28"/>
          <w:szCs w:val="28"/>
        </w:rPr>
        <w:t xml:space="preserve"> “Save our World” by reducing Green House Gas</w:t>
      </w:r>
      <w:r w:rsidR="00FB21DB">
        <w:rPr>
          <w:sz w:val="28"/>
          <w:szCs w:val="28"/>
        </w:rPr>
        <w:t xml:space="preserve">.  </w:t>
      </w:r>
      <w:r w:rsidR="00A425DB" w:rsidRPr="00337CD3">
        <w:rPr>
          <w:sz w:val="28"/>
          <w:szCs w:val="28"/>
        </w:rPr>
        <w:t>We are available to give this</w:t>
      </w:r>
      <w:r w:rsidR="00B5311B" w:rsidRPr="00337CD3">
        <w:rPr>
          <w:sz w:val="28"/>
          <w:szCs w:val="28"/>
        </w:rPr>
        <w:t xml:space="preserve"> talk</w:t>
      </w:r>
      <w:r w:rsidR="002A3DE3">
        <w:rPr>
          <w:sz w:val="28"/>
          <w:szCs w:val="28"/>
        </w:rPr>
        <w:t xml:space="preserve">, in the appropriate flavor, </w:t>
      </w:r>
      <w:proofErr w:type="gramStart"/>
      <w:r w:rsidR="00B5311B" w:rsidRPr="00337CD3">
        <w:rPr>
          <w:sz w:val="28"/>
          <w:szCs w:val="28"/>
        </w:rPr>
        <w:t xml:space="preserve">to </w:t>
      </w:r>
      <w:r w:rsidRPr="00337CD3">
        <w:rPr>
          <w:sz w:val="28"/>
          <w:szCs w:val="28"/>
        </w:rPr>
        <w:t xml:space="preserve"> </w:t>
      </w:r>
      <w:r w:rsidR="00B5311B" w:rsidRPr="00337CD3">
        <w:rPr>
          <w:sz w:val="28"/>
          <w:szCs w:val="28"/>
        </w:rPr>
        <w:t>any</w:t>
      </w:r>
      <w:proofErr w:type="gramEnd"/>
      <w:r w:rsidR="00B5311B" w:rsidRPr="00337CD3">
        <w:rPr>
          <w:sz w:val="28"/>
          <w:szCs w:val="28"/>
        </w:rPr>
        <w:t xml:space="preserve"> other congregation, synagogue, </w:t>
      </w:r>
      <w:r w:rsidR="00A425DB" w:rsidRPr="00337CD3">
        <w:rPr>
          <w:sz w:val="28"/>
          <w:szCs w:val="28"/>
        </w:rPr>
        <w:t xml:space="preserve">or </w:t>
      </w:r>
      <w:r w:rsidR="00B5311B" w:rsidRPr="00337CD3">
        <w:rPr>
          <w:sz w:val="28"/>
          <w:szCs w:val="28"/>
        </w:rPr>
        <w:t>mosque</w:t>
      </w:r>
    </w:p>
    <w:p w14:paraId="16C56B99" w14:textId="04201228" w:rsidR="00335BCC" w:rsidRPr="00337CD3" w:rsidRDefault="00335BCC" w:rsidP="00335BC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37CD3">
        <w:rPr>
          <w:sz w:val="28"/>
          <w:szCs w:val="28"/>
        </w:rPr>
        <w:t xml:space="preserve">Dec 1: </w:t>
      </w:r>
      <w:r w:rsidR="00CA6142">
        <w:rPr>
          <w:sz w:val="28"/>
          <w:szCs w:val="28"/>
        </w:rPr>
        <w:t>We give</w:t>
      </w:r>
      <w:r w:rsidRPr="00337CD3">
        <w:rPr>
          <w:sz w:val="28"/>
          <w:szCs w:val="28"/>
        </w:rPr>
        <w:t xml:space="preserve"> a new </w:t>
      </w:r>
      <w:r w:rsidR="00A425DB" w:rsidRPr="00337CD3">
        <w:rPr>
          <w:sz w:val="28"/>
          <w:szCs w:val="28"/>
        </w:rPr>
        <w:t>“educational</w:t>
      </w:r>
      <w:r w:rsidRPr="00337CD3">
        <w:rPr>
          <w:sz w:val="28"/>
          <w:szCs w:val="28"/>
        </w:rPr>
        <w:t>” climate talk to students at Georgian Court University (located in Lakewood)</w:t>
      </w:r>
      <w:r w:rsidR="00A425DB" w:rsidRPr="00337CD3">
        <w:rPr>
          <w:sz w:val="28"/>
          <w:szCs w:val="28"/>
        </w:rPr>
        <w:t xml:space="preserve">, as we have been doing a couple of times per year. </w:t>
      </w:r>
      <w:r w:rsidR="002A3DE3">
        <w:rPr>
          <w:sz w:val="28"/>
          <w:szCs w:val="28"/>
        </w:rPr>
        <w:t xml:space="preserve">(Georgian </w:t>
      </w:r>
      <w:proofErr w:type="gramStart"/>
      <w:r w:rsidR="002A3DE3">
        <w:rPr>
          <w:sz w:val="28"/>
          <w:szCs w:val="28"/>
        </w:rPr>
        <w:t>Court  contact</w:t>
      </w:r>
      <w:proofErr w:type="gramEnd"/>
      <w:r w:rsidR="002A3DE3">
        <w:rPr>
          <w:sz w:val="28"/>
          <w:szCs w:val="28"/>
        </w:rPr>
        <w:t xml:space="preserve"> is</w:t>
      </w:r>
      <w:r w:rsidRPr="00337CD3">
        <w:rPr>
          <w:sz w:val="28"/>
          <w:szCs w:val="28"/>
        </w:rPr>
        <w:t xml:space="preserve"> English Professor </w:t>
      </w:r>
      <w:r w:rsidR="002A3DE3" w:rsidRPr="00337CD3">
        <w:rPr>
          <w:sz w:val="28"/>
          <w:szCs w:val="28"/>
        </w:rPr>
        <w:t>Corey Katz</w:t>
      </w:r>
      <w:r w:rsidR="002A3DE3">
        <w:rPr>
          <w:sz w:val="28"/>
          <w:szCs w:val="28"/>
        </w:rPr>
        <w:t xml:space="preserve">, who </w:t>
      </w:r>
      <w:r w:rsidR="00CA6142">
        <w:rPr>
          <w:sz w:val="28"/>
          <w:szCs w:val="28"/>
        </w:rPr>
        <w:t xml:space="preserve">leaves Georgian Court, and </w:t>
      </w:r>
      <w:r w:rsidR="002A3DE3">
        <w:rPr>
          <w:sz w:val="28"/>
          <w:szCs w:val="28"/>
        </w:rPr>
        <w:t>switches employment to Cornell Univ in 2023</w:t>
      </w:r>
      <w:r w:rsidR="00A425DB" w:rsidRPr="00337CD3">
        <w:rPr>
          <w:sz w:val="28"/>
          <w:szCs w:val="28"/>
        </w:rPr>
        <w:t>)</w:t>
      </w:r>
    </w:p>
    <w:p w14:paraId="784A1EF3" w14:textId="278CF783" w:rsidR="00C70C01" w:rsidRPr="00337CD3" w:rsidRDefault="00C70C01" w:rsidP="00335B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7CD3">
        <w:rPr>
          <w:sz w:val="28"/>
          <w:szCs w:val="28"/>
        </w:rPr>
        <w:t xml:space="preserve">We continue to </w:t>
      </w:r>
      <w:r w:rsidR="00B24A0C" w:rsidRPr="00337CD3">
        <w:rPr>
          <w:sz w:val="28"/>
          <w:szCs w:val="28"/>
        </w:rPr>
        <w:t>add to</w:t>
      </w:r>
      <w:r w:rsidRPr="00337CD3">
        <w:rPr>
          <w:sz w:val="28"/>
          <w:szCs w:val="28"/>
        </w:rPr>
        <w:t xml:space="preserve"> </w:t>
      </w:r>
      <w:r w:rsidR="00B24A0C" w:rsidRPr="00337CD3">
        <w:rPr>
          <w:sz w:val="28"/>
          <w:szCs w:val="28"/>
        </w:rPr>
        <w:t>our on-line</w:t>
      </w:r>
      <w:r w:rsidRPr="00337CD3">
        <w:rPr>
          <w:sz w:val="28"/>
          <w:szCs w:val="28"/>
        </w:rPr>
        <w:t xml:space="preserve"> </w:t>
      </w:r>
      <w:r w:rsidR="00B24A0C" w:rsidRPr="00337CD3">
        <w:rPr>
          <w:sz w:val="28"/>
          <w:szCs w:val="28"/>
        </w:rPr>
        <w:t xml:space="preserve">2022 </w:t>
      </w:r>
      <w:r w:rsidRPr="00337CD3">
        <w:rPr>
          <w:sz w:val="28"/>
          <w:szCs w:val="28"/>
        </w:rPr>
        <w:t>references</w:t>
      </w:r>
      <w:r w:rsidR="00B24A0C" w:rsidRPr="00337CD3">
        <w:rPr>
          <w:sz w:val="28"/>
          <w:szCs w:val="28"/>
        </w:rPr>
        <w:t xml:space="preserve"> </w:t>
      </w:r>
      <w:r w:rsidR="00CD2090">
        <w:rPr>
          <w:sz w:val="28"/>
          <w:szCs w:val="28"/>
        </w:rPr>
        <w:t>for</w:t>
      </w:r>
      <w:r w:rsidR="00B24A0C" w:rsidRPr="00337CD3">
        <w:rPr>
          <w:sz w:val="28"/>
          <w:szCs w:val="28"/>
        </w:rPr>
        <w:t xml:space="preserve"> Heat Pumps, Building Electrification, and Building Decarbonization.  The </w:t>
      </w:r>
      <w:r w:rsidR="002A3DE3">
        <w:rPr>
          <w:sz w:val="28"/>
          <w:szCs w:val="28"/>
        </w:rPr>
        <w:t xml:space="preserve">240 </w:t>
      </w:r>
      <w:r w:rsidR="00B24A0C" w:rsidRPr="00337CD3">
        <w:rPr>
          <w:sz w:val="28"/>
          <w:szCs w:val="28"/>
        </w:rPr>
        <w:t>references are</w:t>
      </w:r>
      <w:r w:rsidRPr="00337CD3">
        <w:rPr>
          <w:sz w:val="28"/>
          <w:szCs w:val="28"/>
        </w:rPr>
        <w:t xml:space="preserve"> indexed into a multitude of topics, and </w:t>
      </w:r>
      <w:r w:rsidR="00B24A0C" w:rsidRPr="00337CD3">
        <w:rPr>
          <w:sz w:val="28"/>
          <w:szCs w:val="28"/>
        </w:rPr>
        <w:t>are</w:t>
      </w:r>
      <w:r w:rsidRPr="00337CD3">
        <w:rPr>
          <w:sz w:val="28"/>
          <w:szCs w:val="28"/>
        </w:rPr>
        <w:t xml:space="preserve"> linked to the </w:t>
      </w:r>
      <w:r w:rsidR="00B5311B" w:rsidRPr="00337CD3">
        <w:rPr>
          <w:sz w:val="28"/>
          <w:szCs w:val="28"/>
        </w:rPr>
        <w:t xml:space="preserve">“Our Work” section of the Sierra Club </w:t>
      </w:r>
      <w:r w:rsidRPr="00337CD3">
        <w:rPr>
          <w:sz w:val="28"/>
          <w:szCs w:val="28"/>
        </w:rPr>
        <w:t>NJ</w:t>
      </w:r>
      <w:r w:rsidR="00B5311B" w:rsidRPr="00337CD3">
        <w:rPr>
          <w:sz w:val="28"/>
          <w:szCs w:val="28"/>
        </w:rPr>
        <w:t xml:space="preserve"> Chapter</w:t>
      </w:r>
      <w:r w:rsidRPr="00337CD3">
        <w:rPr>
          <w:sz w:val="28"/>
          <w:szCs w:val="28"/>
        </w:rPr>
        <w:t xml:space="preserve"> website</w:t>
      </w:r>
      <w:r w:rsidR="00A425DB" w:rsidRPr="00337CD3">
        <w:rPr>
          <w:sz w:val="28"/>
          <w:szCs w:val="28"/>
        </w:rPr>
        <w:t xml:space="preserve">  </w:t>
      </w:r>
    </w:p>
    <w:p w14:paraId="37BB7CDD" w14:textId="2AB8F836" w:rsidR="00335BCC" w:rsidRDefault="00B24A0C" w:rsidP="00335B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7CD3">
        <w:rPr>
          <w:sz w:val="28"/>
          <w:szCs w:val="28"/>
        </w:rPr>
        <w:t>I c</w:t>
      </w:r>
      <w:r w:rsidR="00335BCC" w:rsidRPr="00337CD3">
        <w:rPr>
          <w:sz w:val="28"/>
          <w:szCs w:val="28"/>
        </w:rPr>
        <w:t xml:space="preserve">ontinue to attend and report </w:t>
      </w:r>
      <w:r w:rsidR="00CD77A9" w:rsidRPr="00337CD3">
        <w:rPr>
          <w:sz w:val="28"/>
          <w:szCs w:val="28"/>
        </w:rPr>
        <w:t xml:space="preserve">to </w:t>
      </w:r>
      <w:r w:rsidR="00335BCC" w:rsidRPr="00337CD3">
        <w:rPr>
          <w:sz w:val="28"/>
          <w:szCs w:val="28"/>
        </w:rPr>
        <w:t>the</w:t>
      </w:r>
      <w:r w:rsidR="00987B2B" w:rsidRPr="00337CD3">
        <w:rPr>
          <w:sz w:val="28"/>
          <w:szCs w:val="28"/>
        </w:rPr>
        <w:t xml:space="preserve"> National BE </w:t>
      </w:r>
      <w:r w:rsidRPr="00337CD3">
        <w:rPr>
          <w:sz w:val="28"/>
          <w:szCs w:val="28"/>
        </w:rPr>
        <w:t xml:space="preserve">monthly </w:t>
      </w:r>
      <w:r w:rsidR="00987B2B" w:rsidRPr="00337CD3">
        <w:rPr>
          <w:sz w:val="28"/>
          <w:szCs w:val="28"/>
        </w:rPr>
        <w:t xml:space="preserve">meetings, held by Jessica </w:t>
      </w:r>
      <w:proofErr w:type="spellStart"/>
      <w:r w:rsidR="00987B2B" w:rsidRPr="00337CD3">
        <w:rPr>
          <w:sz w:val="28"/>
          <w:szCs w:val="28"/>
        </w:rPr>
        <w:t>Tritsch</w:t>
      </w:r>
      <w:proofErr w:type="spellEnd"/>
      <w:r w:rsidR="00987B2B" w:rsidRPr="00337CD3">
        <w:rPr>
          <w:sz w:val="28"/>
          <w:szCs w:val="28"/>
        </w:rPr>
        <w:t xml:space="preserve"> </w:t>
      </w:r>
      <w:hyperlink r:id="rId5" w:history="1">
        <w:r w:rsidR="00987B2B" w:rsidRPr="00337CD3">
          <w:rPr>
            <w:rStyle w:val="Hyperlink"/>
            <w:sz w:val="28"/>
            <w:szCs w:val="28"/>
          </w:rPr>
          <w:t>jessica.tritsch@sierraclub.org</w:t>
        </w:r>
      </w:hyperlink>
      <w:r w:rsidR="00987B2B" w:rsidRPr="00337CD3">
        <w:rPr>
          <w:sz w:val="28"/>
          <w:szCs w:val="28"/>
        </w:rPr>
        <w:t xml:space="preserve">, </w:t>
      </w:r>
      <w:r w:rsidRPr="00337CD3">
        <w:rPr>
          <w:sz w:val="28"/>
          <w:szCs w:val="28"/>
        </w:rPr>
        <w:t xml:space="preserve">who is </w:t>
      </w:r>
      <w:r w:rsidR="00987B2B" w:rsidRPr="00337CD3">
        <w:rPr>
          <w:sz w:val="28"/>
          <w:szCs w:val="28"/>
        </w:rPr>
        <w:t xml:space="preserve">the Sierra Club national </w:t>
      </w:r>
      <w:r w:rsidRPr="00337CD3">
        <w:rPr>
          <w:sz w:val="28"/>
          <w:szCs w:val="28"/>
        </w:rPr>
        <w:t xml:space="preserve">BE </w:t>
      </w:r>
      <w:r w:rsidR="00987B2B" w:rsidRPr="00337CD3">
        <w:rPr>
          <w:sz w:val="28"/>
          <w:szCs w:val="28"/>
        </w:rPr>
        <w:t>campaign director</w:t>
      </w:r>
      <w:r w:rsidRPr="00337CD3">
        <w:rPr>
          <w:sz w:val="28"/>
          <w:szCs w:val="28"/>
        </w:rPr>
        <w:t>, based</w:t>
      </w:r>
      <w:r w:rsidR="00987B2B" w:rsidRPr="00337CD3">
        <w:rPr>
          <w:sz w:val="28"/>
          <w:szCs w:val="28"/>
        </w:rPr>
        <w:t xml:space="preserve"> in Minneapolis.</w:t>
      </w:r>
    </w:p>
    <w:p w14:paraId="621B0CA4" w14:textId="6D57A634" w:rsidR="00337CD3" w:rsidRDefault="00337CD3" w:rsidP="00337CD3"/>
    <w:p w14:paraId="56900B15" w14:textId="6F05F792" w:rsidR="00337CD3" w:rsidRDefault="00337CD3" w:rsidP="00337CD3"/>
    <w:p w14:paraId="52F79F2A" w14:textId="00A1E34E" w:rsidR="00337CD3" w:rsidRDefault="00337CD3" w:rsidP="00337CD3"/>
    <w:p w14:paraId="5D99E107" w14:textId="735AC480" w:rsidR="00337CD3" w:rsidRDefault="00337CD3" w:rsidP="00337CD3"/>
    <w:p w14:paraId="7C314A92" w14:textId="0A06CEC9" w:rsidR="00337CD3" w:rsidRDefault="00337CD3" w:rsidP="00337CD3"/>
    <w:p w14:paraId="42379F5B" w14:textId="6AE93196" w:rsidR="00337CD3" w:rsidRDefault="00337CD3" w:rsidP="00337CD3"/>
    <w:p w14:paraId="0F2024EE" w14:textId="5F35856B" w:rsidR="00337CD3" w:rsidRDefault="00337CD3" w:rsidP="00337CD3"/>
    <w:p w14:paraId="234C343D" w14:textId="3D7CBDE2" w:rsidR="00337CD3" w:rsidRDefault="00337CD3" w:rsidP="00337CD3"/>
    <w:p w14:paraId="758D6A01" w14:textId="4D289F93" w:rsidR="00337CD3" w:rsidRDefault="00337CD3" w:rsidP="00337CD3"/>
    <w:p w14:paraId="2A7EA3F1" w14:textId="576430B6" w:rsidR="00337CD3" w:rsidRDefault="00337CD3" w:rsidP="00337CD3"/>
    <w:p w14:paraId="39AD9FFE" w14:textId="54DFA000" w:rsidR="00337CD3" w:rsidRDefault="00337CD3" w:rsidP="00337CD3"/>
    <w:p w14:paraId="2209F9D7" w14:textId="73C27EC6" w:rsidR="00337CD3" w:rsidRDefault="00337CD3" w:rsidP="00337CD3"/>
    <w:p w14:paraId="078671B0" w14:textId="4BC414E0" w:rsidR="00337CD3" w:rsidRDefault="00337CD3" w:rsidP="00337CD3"/>
    <w:p w14:paraId="3C61A819" w14:textId="097A8EF1" w:rsidR="00337CD3" w:rsidRDefault="00337CD3" w:rsidP="00337CD3"/>
    <w:p w14:paraId="3DCA6E72" w14:textId="19FBDC6A" w:rsidR="00337CD3" w:rsidRDefault="00337CD3" w:rsidP="00337CD3"/>
    <w:p w14:paraId="6E438F8B" w14:textId="30E6BAD0" w:rsidR="00337CD3" w:rsidRDefault="00337CD3" w:rsidP="00337CD3"/>
    <w:p w14:paraId="1E998605" w14:textId="02B73A19" w:rsidR="00337CD3" w:rsidRDefault="00337CD3" w:rsidP="00337CD3"/>
    <w:p w14:paraId="4A3C811C" w14:textId="0E31F993" w:rsidR="00337CD3" w:rsidRDefault="00337CD3" w:rsidP="00337CD3"/>
    <w:p w14:paraId="2E40442F" w14:textId="77777777" w:rsidR="00337CD3" w:rsidRDefault="00337CD3" w:rsidP="00337CD3"/>
    <w:p w14:paraId="3116334C" w14:textId="77777777" w:rsidR="00C70C01" w:rsidRDefault="00C70C01"/>
    <w:sectPr w:rsidR="00C70C01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1800"/>
    <w:multiLevelType w:val="hybridMultilevel"/>
    <w:tmpl w:val="3E54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F0970"/>
    <w:multiLevelType w:val="hybridMultilevel"/>
    <w:tmpl w:val="F5B84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60B1F"/>
    <w:multiLevelType w:val="hybridMultilevel"/>
    <w:tmpl w:val="A58C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00601">
    <w:abstractNumId w:val="1"/>
  </w:num>
  <w:num w:numId="2" w16cid:durableId="1892497230">
    <w:abstractNumId w:val="2"/>
  </w:num>
  <w:num w:numId="3" w16cid:durableId="18993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0C05"/>
    <w:rsid w:val="002A3DE3"/>
    <w:rsid w:val="002C2158"/>
    <w:rsid w:val="00335BCC"/>
    <w:rsid w:val="00337CD3"/>
    <w:rsid w:val="003871C4"/>
    <w:rsid w:val="00421B42"/>
    <w:rsid w:val="00670D45"/>
    <w:rsid w:val="0076727C"/>
    <w:rsid w:val="007A053D"/>
    <w:rsid w:val="00860C05"/>
    <w:rsid w:val="00933ADA"/>
    <w:rsid w:val="00987B2B"/>
    <w:rsid w:val="00A425DB"/>
    <w:rsid w:val="00B24A0C"/>
    <w:rsid w:val="00B5311B"/>
    <w:rsid w:val="00C70C01"/>
    <w:rsid w:val="00CA6142"/>
    <w:rsid w:val="00CD2090"/>
    <w:rsid w:val="00CD77A9"/>
    <w:rsid w:val="00EB5E28"/>
    <w:rsid w:val="00EF1848"/>
    <w:rsid w:val="00F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53D2"/>
  <w15:chartTrackingRefBased/>
  <w15:docId w15:val="{CB783EA9-66E3-443F-92BA-FEF50A40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ica.tritsch@sierraclu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9</cp:revision>
  <dcterms:created xsi:type="dcterms:W3CDTF">2022-11-12T14:51:00Z</dcterms:created>
  <dcterms:modified xsi:type="dcterms:W3CDTF">2022-11-13T04:06:00Z</dcterms:modified>
</cp:coreProperties>
</file>